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7B2AB2" w:rsidRDefault="00D80EE7">
      <w:pPr>
        <w:spacing w:after="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West Cheshire Time Trial Cycling Association</w:t>
      </w:r>
    </w:p>
    <w:p w14:paraId="00000002" w14:textId="77777777" w:rsidR="007B2AB2" w:rsidRDefault="00D80EE7">
      <w:pPr>
        <w:spacing w:after="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Championship &amp; Open ‘25’ Mile Time Trial</w:t>
      </w:r>
    </w:p>
    <w:p w14:paraId="00000003" w14:textId="77777777" w:rsidR="007B2AB2" w:rsidRDefault="00D80EE7">
      <w:pPr>
        <w:spacing w:after="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Sunday September 15th 2024 Starting 07:30</w:t>
      </w:r>
    </w:p>
    <w:p w14:paraId="00000004" w14:textId="77777777" w:rsidR="007B2AB2" w:rsidRDefault="007B2AB2">
      <w:pPr>
        <w:spacing w:after="0"/>
        <w:jc w:val="center"/>
        <w:rPr>
          <w:rFonts w:ascii="Times New Roman" w:eastAsia="Times New Roman" w:hAnsi="Times New Roman" w:cs="Times New Roman"/>
          <w:sz w:val="28"/>
          <w:szCs w:val="28"/>
        </w:rPr>
      </w:pPr>
    </w:p>
    <w:p w14:paraId="00000005" w14:textId="77777777" w:rsidR="007B2AB2" w:rsidRDefault="00D80EE7">
      <w:pPr>
        <w:spacing w:after="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Run For And On Behalf Of Cycling Time Trials</w:t>
      </w:r>
    </w:p>
    <w:p w14:paraId="00000006" w14:textId="77777777" w:rsidR="007B2AB2" w:rsidRDefault="00D80EE7">
      <w:pPr>
        <w:spacing w:after="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Under Its Rules And Regulation.</w:t>
      </w:r>
    </w:p>
    <w:p w14:paraId="00000007" w14:textId="77777777" w:rsidR="007B2AB2" w:rsidRDefault="007B2AB2">
      <w:pPr>
        <w:spacing w:after="0"/>
        <w:jc w:val="center"/>
        <w:rPr>
          <w:rFonts w:ascii="Times New Roman" w:eastAsia="Times New Roman" w:hAnsi="Times New Roman" w:cs="Times New Roman"/>
          <w:sz w:val="36"/>
          <w:szCs w:val="36"/>
        </w:rPr>
      </w:pPr>
    </w:p>
    <w:p w14:paraId="00000008" w14:textId="77777777" w:rsidR="007B2AB2" w:rsidRDefault="00D80EE7">
      <w:pPr>
        <w:spacing w:after="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PRIZES</w:t>
      </w:r>
    </w:p>
    <w:p w14:paraId="00000009" w14:textId="77777777" w:rsidR="007B2AB2" w:rsidRDefault="00D80EE7">
      <w:pPr>
        <w:spacing w:after="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Cash Awards</w:t>
      </w:r>
    </w:p>
    <w:p w14:paraId="0000000A"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rPr>
        <w:t>Fastest</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£25.00</w:t>
      </w:r>
    </w:p>
    <w:p w14:paraId="0000000B"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2nd Fastest</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£20.00</w:t>
      </w:r>
    </w:p>
    <w:p w14:paraId="0000000C"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3rd Fastest</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£15.00</w:t>
      </w:r>
    </w:p>
    <w:p w14:paraId="0000000D" w14:textId="77777777" w:rsidR="007B2AB2" w:rsidRDefault="00D80EE7">
      <w:pPr>
        <w:spacing w:after="0"/>
        <w:rPr>
          <w:rFonts w:ascii="Times New Roman" w:eastAsia="Times New Roman" w:hAnsi="Times New Roman" w:cs="Times New Roman"/>
          <w:sz w:val="28"/>
          <w:szCs w:val="28"/>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Fastest Lady</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£25.00</w:t>
      </w:r>
    </w:p>
    <w:p w14:paraId="0000000E"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rPr>
        <w:t>2</w:t>
      </w:r>
      <w:r>
        <w:rPr>
          <w:rFonts w:ascii="Times New Roman" w:eastAsia="Times New Roman" w:hAnsi="Times New Roman" w:cs="Times New Roman"/>
          <w:b/>
          <w:vertAlign w:val="superscript"/>
        </w:rPr>
        <w:t>nd</w:t>
      </w:r>
      <w:r>
        <w:rPr>
          <w:rFonts w:ascii="Times New Roman" w:eastAsia="Times New Roman" w:hAnsi="Times New Roman" w:cs="Times New Roman"/>
          <w:b/>
        </w:rPr>
        <w:t xml:space="preserve"> Fastest</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£20.0</w:t>
      </w:r>
    </w:p>
    <w:p w14:paraId="0000000F"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Fastest Junior/Juvenile</w:t>
      </w:r>
      <w:r>
        <w:rPr>
          <w:rFonts w:ascii="Times New Roman" w:eastAsia="Times New Roman" w:hAnsi="Times New Roman" w:cs="Times New Roman"/>
          <w:b/>
        </w:rPr>
        <w:tab/>
        <w:t>£20.00</w:t>
      </w:r>
    </w:p>
    <w:p w14:paraId="00000010"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Best Improvement</w:t>
      </w:r>
      <w:r>
        <w:rPr>
          <w:rFonts w:ascii="Times New Roman" w:eastAsia="Times New Roman" w:hAnsi="Times New Roman" w:cs="Times New Roman"/>
          <w:b/>
        </w:rPr>
        <w:tab/>
      </w:r>
      <w:r>
        <w:rPr>
          <w:rFonts w:ascii="Times New Roman" w:eastAsia="Times New Roman" w:hAnsi="Times New Roman" w:cs="Times New Roman"/>
          <w:b/>
        </w:rPr>
        <w:tab/>
        <w:t>£25.00</w:t>
      </w:r>
    </w:p>
    <w:p w14:paraId="00000011"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2nd Best Improvement</w:t>
      </w:r>
      <w:r>
        <w:rPr>
          <w:rFonts w:ascii="Times New Roman" w:eastAsia="Times New Roman" w:hAnsi="Times New Roman" w:cs="Times New Roman"/>
          <w:b/>
        </w:rPr>
        <w:tab/>
      </w:r>
      <w:r>
        <w:rPr>
          <w:rFonts w:ascii="Times New Roman" w:eastAsia="Times New Roman" w:hAnsi="Times New Roman" w:cs="Times New Roman"/>
          <w:b/>
        </w:rPr>
        <w:tab/>
        <w:t>£20.00</w:t>
      </w:r>
    </w:p>
    <w:p w14:paraId="00000012"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3rd Best Improvement</w:t>
      </w:r>
      <w:r>
        <w:rPr>
          <w:rFonts w:ascii="Times New Roman" w:eastAsia="Times New Roman" w:hAnsi="Times New Roman" w:cs="Times New Roman"/>
          <w:b/>
        </w:rPr>
        <w:tab/>
      </w:r>
      <w:r>
        <w:rPr>
          <w:rFonts w:ascii="Times New Roman" w:eastAsia="Times New Roman" w:hAnsi="Times New Roman" w:cs="Times New Roman"/>
          <w:b/>
        </w:rPr>
        <w:tab/>
        <w:t>£15.00</w:t>
      </w:r>
    </w:p>
    <w:p w14:paraId="00000013"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4th Best Improvement</w:t>
      </w:r>
      <w:r>
        <w:rPr>
          <w:rFonts w:ascii="Times New Roman" w:eastAsia="Times New Roman" w:hAnsi="Times New Roman" w:cs="Times New Roman"/>
          <w:b/>
        </w:rPr>
        <w:tab/>
      </w:r>
      <w:r>
        <w:rPr>
          <w:rFonts w:ascii="Times New Roman" w:eastAsia="Times New Roman" w:hAnsi="Times New Roman" w:cs="Times New Roman"/>
          <w:b/>
        </w:rPr>
        <w:tab/>
        <w:t>£13.00</w:t>
      </w:r>
    </w:p>
    <w:p w14:paraId="00000014"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5th Best Improvement</w:t>
      </w:r>
      <w:r>
        <w:rPr>
          <w:rFonts w:ascii="Times New Roman" w:eastAsia="Times New Roman" w:hAnsi="Times New Roman" w:cs="Times New Roman"/>
          <w:b/>
        </w:rPr>
        <w:tab/>
      </w:r>
      <w:r>
        <w:rPr>
          <w:rFonts w:ascii="Times New Roman" w:eastAsia="Times New Roman" w:hAnsi="Times New Roman" w:cs="Times New Roman"/>
          <w:b/>
        </w:rPr>
        <w:tab/>
        <w:t>£12.00</w:t>
      </w:r>
    </w:p>
    <w:p w14:paraId="00000015"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Best Vet on Standard</w:t>
      </w:r>
      <w:r>
        <w:rPr>
          <w:rFonts w:ascii="Times New Roman" w:eastAsia="Times New Roman" w:hAnsi="Times New Roman" w:cs="Times New Roman"/>
          <w:b/>
        </w:rPr>
        <w:tab/>
      </w:r>
      <w:r>
        <w:rPr>
          <w:rFonts w:ascii="Times New Roman" w:eastAsia="Times New Roman" w:hAnsi="Times New Roman" w:cs="Times New Roman"/>
          <w:b/>
        </w:rPr>
        <w:tab/>
        <w:t>£20.00</w:t>
      </w:r>
    </w:p>
    <w:p w14:paraId="00000016"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2nd Best Vet on Standard</w:t>
      </w:r>
      <w:r>
        <w:rPr>
          <w:rFonts w:ascii="Times New Roman" w:eastAsia="Times New Roman" w:hAnsi="Times New Roman" w:cs="Times New Roman"/>
          <w:b/>
        </w:rPr>
        <w:tab/>
        <w:t>£15.00</w:t>
      </w:r>
    </w:p>
    <w:p w14:paraId="00000017"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3rd Best Vet on Standard</w:t>
      </w:r>
      <w:r>
        <w:rPr>
          <w:rFonts w:ascii="Times New Roman" w:eastAsia="Times New Roman" w:hAnsi="Times New Roman" w:cs="Times New Roman"/>
          <w:b/>
        </w:rPr>
        <w:tab/>
        <w:t>£13.00</w:t>
      </w:r>
    </w:p>
    <w:p w14:paraId="00000018"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4th Best Vet on Standard</w:t>
      </w:r>
      <w:r>
        <w:rPr>
          <w:rFonts w:ascii="Times New Roman" w:eastAsia="Times New Roman" w:hAnsi="Times New Roman" w:cs="Times New Roman"/>
          <w:b/>
        </w:rPr>
        <w:tab/>
        <w:t>£12.00</w:t>
      </w:r>
    </w:p>
    <w:p w14:paraId="00000019" w14:textId="77777777" w:rsidR="007B2AB2" w:rsidRDefault="00D80EE7">
      <w:pPr>
        <w:spacing w:after="0"/>
        <w:rPr>
          <w:rFonts w:ascii="Times New Roman" w:eastAsia="Times New Roman" w:hAnsi="Times New Roman" w:cs="Times New Roman"/>
          <w:sz w:val="28"/>
          <w:szCs w:val="28"/>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Fastest Team</w:t>
      </w: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£12.00/rider</w:t>
      </w:r>
    </w:p>
    <w:p w14:paraId="0000001A" w14:textId="77777777" w:rsidR="007B2AB2" w:rsidRDefault="007B2AB2">
      <w:pPr>
        <w:spacing w:after="0"/>
        <w:rPr>
          <w:rFonts w:ascii="Times New Roman" w:eastAsia="Times New Roman" w:hAnsi="Times New Roman" w:cs="Times New Roman"/>
          <w:sz w:val="28"/>
          <w:szCs w:val="28"/>
        </w:rPr>
      </w:pPr>
    </w:p>
    <w:p w14:paraId="0000001B" w14:textId="77777777" w:rsidR="007B2AB2" w:rsidRDefault="00D80EE7">
      <w:pPr>
        <w:spacing w:after="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ab/>
        <w:t>Note - One rider-one prize except members of the winning team.</w:t>
      </w:r>
    </w:p>
    <w:p w14:paraId="0000001C" w14:textId="77777777" w:rsidR="007B2AB2" w:rsidRDefault="00D80EE7">
      <w:pPr>
        <w:spacing w:after="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Awards For WCTTCA Riders</w:t>
      </w:r>
    </w:p>
    <w:p w14:paraId="0000001D"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ab/>
      </w:r>
      <w:r>
        <w:rPr>
          <w:rFonts w:ascii="Times New Roman" w:eastAsia="Times New Roman" w:hAnsi="Times New Roman" w:cs="Times New Roman"/>
          <w:b/>
        </w:rPr>
        <w:t>Fastest WCTTCA Rider</w:t>
      </w:r>
      <w:r>
        <w:rPr>
          <w:rFonts w:ascii="Times New Roman" w:eastAsia="Times New Roman" w:hAnsi="Times New Roman" w:cs="Times New Roman"/>
          <w:b/>
        </w:rPr>
        <w:tab/>
        <w:t>Trophy + £20.00</w:t>
      </w:r>
    </w:p>
    <w:p w14:paraId="0000001E"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Fastest WCTTCA Lady</w:t>
      </w:r>
      <w:r>
        <w:rPr>
          <w:rFonts w:ascii="Times New Roman" w:eastAsia="Times New Roman" w:hAnsi="Times New Roman" w:cs="Times New Roman"/>
          <w:b/>
        </w:rPr>
        <w:tab/>
        <w:t>Medal  +  £20.00</w:t>
      </w:r>
    </w:p>
    <w:p w14:paraId="0000001F"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Fastest WCTTCA Junior</w:t>
      </w:r>
      <w:r>
        <w:rPr>
          <w:rFonts w:ascii="Times New Roman" w:eastAsia="Times New Roman" w:hAnsi="Times New Roman" w:cs="Times New Roman"/>
          <w:b/>
        </w:rPr>
        <w:tab/>
        <w:t>Medal +   £20.00</w:t>
      </w:r>
    </w:p>
    <w:p w14:paraId="00000020" w14:textId="77777777" w:rsidR="007B2AB2" w:rsidRDefault="00D80EE7">
      <w:pPr>
        <w:spacing w:after="0"/>
        <w:rPr>
          <w:rFonts w:ascii="Times New Roman" w:eastAsia="Times New Roman" w:hAnsi="Times New Roman" w:cs="Times New Roman"/>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Fastest WCTTCA Team</w:t>
      </w:r>
      <w:r>
        <w:rPr>
          <w:rFonts w:ascii="Times New Roman" w:eastAsia="Times New Roman" w:hAnsi="Times New Roman" w:cs="Times New Roman"/>
          <w:b/>
        </w:rPr>
        <w:tab/>
        <w:t>Trophy + Medals + £11.00/rider</w:t>
      </w:r>
    </w:p>
    <w:p w14:paraId="00000021" w14:textId="77777777" w:rsidR="007B2AB2" w:rsidRDefault="00D80EE7">
      <w:pPr>
        <w:spacing w:after="0"/>
        <w:rPr>
          <w:rFonts w:ascii="Times New Roman" w:eastAsia="Times New Roman" w:hAnsi="Times New Roman" w:cs="Times New Roman"/>
          <w:sz w:val="36"/>
          <w:szCs w:val="36"/>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rPr>
        <w:tab/>
        <w:t>Best WCTTCA Vet on Std</w:t>
      </w:r>
      <w:r>
        <w:rPr>
          <w:rFonts w:ascii="Times New Roman" w:eastAsia="Times New Roman" w:hAnsi="Times New Roman" w:cs="Times New Roman"/>
          <w:b/>
        </w:rPr>
        <w:tab/>
      </w:r>
      <w:r>
        <w:rPr>
          <w:rFonts w:ascii="Times New Roman" w:eastAsia="Times New Roman" w:hAnsi="Times New Roman" w:cs="Times New Roman"/>
          <w:b/>
        </w:rPr>
        <w:t>Medal +   £20.00</w:t>
      </w:r>
    </w:p>
    <w:p w14:paraId="00000022" w14:textId="77777777" w:rsidR="007B2AB2" w:rsidRDefault="007B2AB2">
      <w:pPr>
        <w:spacing w:after="0"/>
        <w:rPr>
          <w:rFonts w:ascii="Times New Roman" w:eastAsia="Times New Roman" w:hAnsi="Times New Roman" w:cs="Times New Roman"/>
          <w:sz w:val="36"/>
          <w:szCs w:val="36"/>
        </w:rPr>
      </w:pPr>
    </w:p>
    <w:p w14:paraId="00000023" w14:textId="77777777" w:rsidR="007B2AB2" w:rsidRDefault="00D80EE7">
      <w:pPr>
        <w:spacing w:after="0"/>
        <w:jc w:val="center"/>
        <w:rPr>
          <w:rFonts w:ascii="Times New Roman" w:eastAsia="Times New Roman" w:hAnsi="Times New Roman" w:cs="Times New Roman"/>
          <w:sz w:val="36"/>
          <w:szCs w:val="36"/>
        </w:rPr>
      </w:pPr>
      <w:r>
        <w:rPr>
          <w:rFonts w:ascii="Times New Roman" w:eastAsia="Times New Roman" w:hAnsi="Times New Roman" w:cs="Times New Roman"/>
          <w:b/>
          <w:sz w:val="36"/>
          <w:szCs w:val="36"/>
        </w:rPr>
        <w:t>Organiser Roger Squire</w:t>
      </w:r>
    </w:p>
    <w:p w14:paraId="00000024" w14:textId="77777777" w:rsidR="007B2AB2" w:rsidRDefault="00D80EE7">
      <w:pPr>
        <w:spacing w:after="0"/>
        <w:jc w:val="center"/>
        <w:rPr>
          <w:rFonts w:ascii="Times New Roman" w:eastAsia="Times New Roman" w:hAnsi="Times New Roman" w:cs="Times New Roman"/>
          <w:sz w:val="36"/>
          <w:szCs w:val="36"/>
        </w:rPr>
      </w:pPr>
      <w:r>
        <w:rPr>
          <w:rFonts w:ascii="Times New Roman" w:eastAsia="Times New Roman" w:hAnsi="Times New Roman" w:cs="Times New Roman"/>
          <w:b/>
          <w:sz w:val="36"/>
          <w:szCs w:val="36"/>
        </w:rPr>
        <w:t xml:space="preserve"> 07</w:t>
      </w:r>
      <w:r>
        <w:rPr>
          <w:rFonts w:ascii="Times New Roman" w:eastAsia="Times New Roman" w:hAnsi="Times New Roman" w:cs="Times New Roman"/>
          <w:b/>
          <w:sz w:val="36"/>
          <w:szCs w:val="36"/>
        </w:rPr>
        <w:t>525055435.</w:t>
      </w:r>
    </w:p>
    <w:p w14:paraId="00000025" w14:textId="77777777" w:rsidR="007B2AB2" w:rsidRDefault="00D80EE7">
      <w:pPr>
        <w:spacing w:after="0"/>
        <w:jc w:val="center"/>
        <w:rPr>
          <w:rFonts w:ascii="Times New Roman" w:eastAsia="Times New Roman" w:hAnsi="Times New Roman" w:cs="Times New Roman"/>
          <w:sz w:val="36"/>
          <w:szCs w:val="36"/>
        </w:rPr>
      </w:pPr>
      <w:r>
        <w:rPr>
          <w:rFonts w:ascii="Times New Roman" w:eastAsia="Times New Roman" w:hAnsi="Times New Roman" w:cs="Times New Roman"/>
          <w:b/>
          <w:sz w:val="36"/>
          <w:szCs w:val="36"/>
        </w:rPr>
        <w:t xml:space="preserve">Erw Las, Village Road, </w:t>
      </w:r>
      <w:proofErr w:type="spellStart"/>
      <w:r>
        <w:rPr>
          <w:rFonts w:ascii="Times New Roman" w:eastAsia="Times New Roman" w:hAnsi="Times New Roman" w:cs="Times New Roman"/>
          <w:b/>
          <w:sz w:val="36"/>
          <w:szCs w:val="36"/>
        </w:rPr>
        <w:t>Llandegla</w:t>
      </w:r>
      <w:proofErr w:type="spellEnd"/>
      <w:r>
        <w:rPr>
          <w:rFonts w:ascii="Times New Roman" w:eastAsia="Times New Roman" w:hAnsi="Times New Roman" w:cs="Times New Roman"/>
          <w:b/>
          <w:sz w:val="36"/>
          <w:szCs w:val="36"/>
        </w:rPr>
        <w:t xml:space="preserve"> LL11 3AW</w:t>
      </w:r>
    </w:p>
    <w:p w14:paraId="00000026" w14:textId="77777777" w:rsidR="007B2AB2" w:rsidRDefault="007B2AB2">
      <w:pPr>
        <w:spacing w:after="0"/>
        <w:jc w:val="center"/>
        <w:rPr>
          <w:rFonts w:ascii="Times New Roman" w:eastAsia="Times New Roman" w:hAnsi="Times New Roman" w:cs="Times New Roman"/>
          <w:sz w:val="24"/>
          <w:szCs w:val="24"/>
        </w:rPr>
      </w:pPr>
    </w:p>
    <w:p w14:paraId="00000027" w14:textId="77777777" w:rsidR="007B2AB2" w:rsidRDefault="007B2AB2">
      <w:pPr>
        <w:spacing w:after="0"/>
        <w:rPr>
          <w:rFonts w:ascii="Times New Roman" w:eastAsia="Times New Roman" w:hAnsi="Times New Roman" w:cs="Times New Roman"/>
          <w:sz w:val="24"/>
          <w:szCs w:val="24"/>
        </w:rPr>
      </w:pPr>
    </w:p>
    <w:p w14:paraId="00000028" w14:textId="77777777" w:rsidR="007B2AB2" w:rsidRDefault="007B2AB2">
      <w:pPr>
        <w:spacing w:after="0"/>
        <w:rPr>
          <w:rFonts w:ascii="Times New Roman" w:eastAsia="Times New Roman" w:hAnsi="Times New Roman" w:cs="Times New Roman"/>
          <w:sz w:val="24"/>
          <w:szCs w:val="24"/>
        </w:rPr>
      </w:pPr>
    </w:p>
    <w:p w14:paraId="00000029" w14:textId="77777777" w:rsidR="007B2AB2" w:rsidRDefault="007B2AB2">
      <w:pPr>
        <w:spacing w:after="0"/>
        <w:rPr>
          <w:rFonts w:ascii="Times New Roman" w:eastAsia="Times New Roman" w:hAnsi="Times New Roman" w:cs="Times New Roman"/>
          <w:sz w:val="24"/>
          <w:szCs w:val="24"/>
        </w:rPr>
      </w:pPr>
    </w:p>
    <w:p w14:paraId="0000002A" w14:textId="77777777" w:rsidR="007B2AB2" w:rsidRDefault="007B2AB2">
      <w:pPr>
        <w:spacing w:after="0"/>
        <w:rPr>
          <w:rFonts w:ascii="Times New Roman" w:eastAsia="Times New Roman" w:hAnsi="Times New Roman" w:cs="Times New Roman"/>
          <w:sz w:val="24"/>
          <w:szCs w:val="24"/>
        </w:rPr>
      </w:pPr>
    </w:p>
    <w:p w14:paraId="0000002B" w14:textId="77777777" w:rsidR="007B2AB2" w:rsidRDefault="007B2AB2">
      <w:pPr>
        <w:spacing w:after="0"/>
        <w:rPr>
          <w:rFonts w:ascii="Times New Roman" w:eastAsia="Times New Roman" w:hAnsi="Times New Roman" w:cs="Times New Roman"/>
          <w:sz w:val="24"/>
          <w:szCs w:val="24"/>
        </w:rPr>
      </w:pPr>
    </w:p>
    <w:p w14:paraId="0000002C" w14:textId="77777777" w:rsidR="007B2AB2" w:rsidRDefault="007B2AB2">
      <w:pPr>
        <w:spacing w:after="0"/>
        <w:rPr>
          <w:rFonts w:ascii="Times New Roman" w:eastAsia="Times New Roman" w:hAnsi="Times New Roman" w:cs="Times New Roman"/>
          <w:sz w:val="24"/>
          <w:szCs w:val="24"/>
        </w:rPr>
      </w:pPr>
    </w:p>
    <w:p w14:paraId="0000002D"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ARRANGEMENTS</w:t>
      </w:r>
    </w:p>
    <w:p w14:paraId="0000002E" w14:textId="77777777" w:rsidR="007B2AB2" w:rsidRDefault="007B2AB2">
      <w:pPr>
        <w:spacing w:after="0"/>
        <w:rPr>
          <w:rFonts w:ascii="Times New Roman" w:eastAsia="Times New Roman" w:hAnsi="Times New Roman" w:cs="Times New Roman"/>
          <w:sz w:val="24"/>
          <w:szCs w:val="24"/>
        </w:rPr>
      </w:pPr>
    </w:p>
    <w:p w14:paraId="0000002F"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EVENT HEADQUARTERS – </w:t>
      </w:r>
      <w:r>
        <w:rPr>
          <w:rFonts w:ascii="Times New Roman" w:eastAsia="Times New Roman" w:hAnsi="Times New Roman" w:cs="Times New Roman"/>
          <w:sz w:val="24"/>
          <w:szCs w:val="24"/>
        </w:rPr>
        <w:t xml:space="preserve"> Higher Heath Village Hall. </w:t>
      </w:r>
      <w:proofErr w:type="spellStart"/>
      <w:r>
        <w:rPr>
          <w:rFonts w:ascii="Times New Roman" w:eastAsia="Times New Roman" w:hAnsi="Times New Roman" w:cs="Times New Roman"/>
          <w:sz w:val="24"/>
          <w:szCs w:val="24"/>
        </w:rPr>
        <w:t>Tremlows</w:t>
      </w:r>
      <w:proofErr w:type="spellEnd"/>
      <w:r>
        <w:rPr>
          <w:rFonts w:ascii="Times New Roman" w:eastAsia="Times New Roman" w:hAnsi="Times New Roman" w:cs="Times New Roman"/>
          <w:sz w:val="24"/>
          <w:szCs w:val="24"/>
        </w:rPr>
        <w:t xml:space="preserve"> Avenue. Press. Whitchurch. SY132HE.</w:t>
      </w:r>
      <w:r>
        <w:rPr>
          <w:rFonts w:ascii="Times New Roman" w:eastAsia="Times New Roman" w:hAnsi="Times New Roman" w:cs="Times New Roman"/>
          <w:sz w:val="24"/>
          <w:szCs w:val="24"/>
        </w:rPr>
        <w:t xml:space="preserve">Numbers are available at the signing on desk. Please remember to sign on and receive any other instructions. </w:t>
      </w:r>
      <w:r>
        <w:rPr>
          <w:rFonts w:ascii="Times New Roman" w:eastAsia="Times New Roman" w:hAnsi="Times New Roman" w:cs="Times New Roman"/>
          <w:b/>
          <w:sz w:val="24"/>
          <w:szCs w:val="24"/>
        </w:rPr>
        <w:t>Remember, that you are now required to sign out within a reasonable time after completing the event.</w:t>
      </w:r>
    </w:p>
    <w:p w14:paraId="00000030" w14:textId="77777777" w:rsidR="007B2AB2" w:rsidRDefault="007B2AB2">
      <w:pPr>
        <w:spacing w:after="0"/>
        <w:rPr>
          <w:rFonts w:ascii="Times New Roman" w:eastAsia="Times New Roman" w:hAnsi="Times New Roman" w:cs="Times New Roman"/>
          <w:sz w:val="24"/>
          <w:szCs w:val="24"/>
        </w:rPr>
      </w:pPr>
    </w:p>
    <w:p w14:paraId="00000031"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START </w:t>
      </w:r>
      <w:r>
        <w:rPr>
          <w:rFonts w:ascii="Times New Roman" w:eastAsia="Times New Roman" w:hAnsi="Times New Roman" w:cs="Times New Roman"/>
          <w:sz w:val="24"/>
          <w:szCs w:val="24"/>
        </w:rPr>
        <w:t>The start i</w:t>
      </w:r>
      <w:r>
        <w:rPr>
          <w:rFonts w:ascii="Times New Roman" w:eastAsia="Times New Roman" w:hAnsi="Times New Roman" w:cs="Times New Roman"/>
          <w:sz w:val="24"/>
          <w:szCs w:val="24"/>
        </w:rPr>
        <w:t xml:space="preserve">s on the A49, 5.5 Miles South of Whitchurch Shropshire, at the southern end of the bridge at the top of Prees Bypass. Proceed South along A49 to turn at Battlefield Church Island (first island) (11.3 miles). Encircle island with care and retrace along A49 through to start. Finish </w:t>
      </w:r>
      <w:proofErr w:type="spellStart"/>
      <w:r>
        <w:rPr>
          <w:rFonts w:ascii="Times New Roman" w:eastAsia="Times New Roman" w:hAnsi="Times New Roman" w:cs="Times New Roman"/>
          <w:sz w:val="24"/>
          <w:szCs w:val="24"/>
        </w:rPr>
        <w:t>approx</w:t>
      </w:r>
      <w:proofErr w:type="spellEnd"/>
      <w:r>
        <w:rPr>
          <w:rFonts w:ascii="Times New Roman" w:eastAsia="Times New Roman" w:hAnsi="Times New Roman" w:cs="Times New Roman"/>
          <w:sz w:val="24"/>
          <w:szCs w:val="24"/>
        </w:rPr>
        <w:t xml:space="preserve"> 400 yards short of Prees Island, at the telegraph pole 50 yards past Shamrock Lodge and 12 yards before Slippery Road Surface </w:t>
      </w:r>
      <w:proofErr w:type="spellStart"/>
      <w:r>
        <w:rPr>
          <w:rFonts w:ascii="Times New Roman" w:eastAsia="Times New Roman" w:hAnsi="Times New Roman" w:cs="Times New Roman"/>
          <w:sz w:val="24"/>
          <w:szCs w:val="24"/>
        </w:rPr>
        <w:t>sign.</w:t>
      </w:r>
      <w:r>
        <w:rPr>
          <w:rFonts w:ascii="Times New Roman" w:eastAsia="Times New Roman" w:hAnsi="Times New Roman" w:cs="Times New Roman"/>
          <w:b/>
          <w:sz w:val="24"/>
          <w:szCs w:val="24"/>
        </w:rPr>
        <w:t>Riders</w:t>
      </w:r>
      <w:proofErr w:type="spellEnd"/>
      <w:r>
        <w:rPr>
          <w:rFonts w:ascii="Times New Roman" w:eastAsia="Times New Roman" w:hAnsi="Times New Roman" w:cs="Times New Roman"/>
          <w:b/>
          <w:sz w:val="24"/>
          <w:szCs w:val="24"/>
        </w:rPr>
        <w:t xml:space="preserve"> must neither congregate or make U turns on the main carriageway and keep in</w:t>
      </w:r>
      <w:r>
        <w:rPr>
          <w:rFonts w:ascii="Times New Roman" w:eastAsia="Times New Roman" w:hAnsi="Times New Roman" w:cs="Times New Roman"/>
          <w:b/>
          <w:sz w:val="24"/>
          <w:szCs w:val="24"/>
        </w:rPr>
        <w:t>side white lines whilst waiting to start.</w:t>
      </w:r>
    </w:p>
    <w:p w14:paraId="00000032" w14:textId="77777777" w:rsidR="007B2AB2" w:rsidRDefault="007B2AB2">
      <w:pPr>
        <w:spacing w:after="0"/>
        <w:rPr>
          <w:rFonts w:ascii="Times New Roman" w:eastAsia="Times New Roman" w:hAnsi="Times New Roman" w:cs="Times New Roman"/>
          <w:sz w:val="24"/>
          <w:szCs w:val="24"/>
        </w:rPr>
      </w:pPr>
    </w:p>
    <w:p w14:paraId="00000033"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SAFETY </w:t>
      </w:r>
      <w:r>
        <w:rPr>
          <w:rFonts w:ascii="Times New Roman" w:eastAsia="Times New Roman" w:hAnsi="Times New Roman" w:cs="Times New Roman"/>
          <w:sz w:val="24"/>
          <w:szCs w:val="24"/>
        </w:rPr>
        <w:t xml:space="preserve">Riders are reminded to ride with their heads up. You will be provided with a high visibility race number which should be worn in accordance with Regulation 16 for your own safety. All riders should obey the rules of the road and not indulge in any dangerous manoeuvres </w:t>
      </w:r>
      <w:r>
        <w:rPr>
          <w:rFonts w:ascii="Times New Roman" w:eastAsia="Times New Roman" w:hAnsi="Times New Roman" w:cs="Times New Roman"/>
          <w:b/>
          <w:sz w:val="24"/>
          <w:szCs w:val="24"/>
        </w:rPr>
        <w:t>ANYWHERE ON THE COURSE.</w:t>
      </w:r>
    </w:p>
    <w:p w14:paraId="00000034" w14:textId="77777777" w:rsidR="007B2AB2" w:rsidRDefault="007B2AB2">
      <w:pPr>
        <w:spacing w:after="0"/>
        <w:rPr>
          <w:rFonts w:ascii="Times New Roman" w:eastAsia="Times New Roman" w:hAnsi="Times New Roman" w:cs="Times New Roman"/>
          <w:sz w:val="24"/>
          <w:szCs w:val="24"/>
        </w:rPr>
      </w:pPr>
    </w:p>
    <w:p w14:paraId="00000035"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UNDER NO CIRCUMSTANCES MUST RIDERS OR CARS STOP AT THE FINISH. RIDERS MUST NOT MAKE U TURNS AFTER THE FINISH OR THEY RISK DISQUALIFICATION.</w:t>
      </w:r>
    </w:p>
    <w:p w14:paraId="00000036" w14:textId="77777777" w:rsidR="007B2AB2" w:rsidRDefault="007B2AB2">
      <w:pPr>
        <w:spacing w:after="0"/>
        <w:rPr>
          <w:rFonts w:ascii="Times New Roman" w:eastAsia="Times New Roman" w:hAnsi="Times New Roman" w:cs="Times New Roman"/>
          <w:sz w:val="24"/>
          <w:szCs w:val="24"/>
        </w:rPr>
      </w:pPr>
    </w:p>
    <w:p w14:paraId="00000037"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RESULTS </w:t>
      </w:r>
      <w:proofErr w:type="spellStart"/>
      <w:r>
        <w:rPr>
          <w:rFonts w:ascii="Times New Roman" w:eastAsia="Times New Roman" w:hAnsi="Times New Roman" w:cs="Times New Roman"/>
          <w:sz w:val="24"/>
          <w:szCs w:val="24"/>
        </w:rPr>
        <w:t>Results</w:t>
      </w:r>
      <w:proofErr w:type="spellEnd"/>
      <w:r>
        <w:rPr>
          <w:rFonts w:ascii="Times New Roman" w:eastAsia="Times New Roman" w:hAnsi="Times New Roman" w:cs="Times New Roman"/>
          <w:sz w:val="24"/>
          <w:szCs w:val="24"/>
        </w:rPr>
        <w:t xml:space="preserve"> will be entered on the board as and when they are received. These results are provisional and the official results will be emailed out to riders.</w:t>
      </w:r>
    </w:p>
    <w:p w14:paraId="00000038" w14:textId="77777777" w:rsidR="007B2AB2" w:rsidRDefault="007B2AB2">
      <w:pPr>
        <w:spacing w:after="0"/>
        <w:rPr>
          <w:rFonts w:ascii="Times New Roman" w:eastAsia="Times New Roman" w:hAnsi="Times New Roman" w:cs="Times New Roman"/>
          <w:sz w:val="24"/>
          <w:szCs w:val="24"/>
        </w:rPr>
      </w:pPr>
    </w:p>
    <w:p w14:paraId="00000039"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This event may be subject to a Doping Control. As soon as you have finished you must return to HQ as it is your responsibility to check if you are required for Doping Control. Race numbers required for Doping Control will be displayed at HQ. If your number is displayed you should report immediately to Doping Control which will be nearby.</w:t>
      </w:r>
    </w:p>
    <w:p w14:paraId="0000003A" w14:textId="77777777" w:rsidR="007B2AB2" w:rsidRDefault="007B2AB2">
      <w:pPr>
        <w:spacing w:after="0"/>
        <w:rPr>
          <w:rFonts w:ascii="Times New Roman" w:eastAsia="Times New Roman" w:hAnsi="Times New Roman" w:cs="Times New Roman"/>
          <w:sz w:val="24"/>
          <w:szCs w:val="24"/>
        </w:rPr>
      </w:pPr>
    </w:p>
    <w:p w14:paraId="0000003B" w14:textId="77777777" w:rsidR="007B2AB2" w:rsidRDefault="00D80EE7">
      <w:pPr>
        <w:spacing w:after="0"/>
        <w:rPr>
          <w:rFonts w:ascii="Times New Roman" w:eastAsia="Times New Roman" w:hAnsi="Times New Roman" w:cs="Times New Roman"/>
          <w:sz w:val="24"/>
          <w:szCs w:val="24"/>
          <w:u w:val="single"/>
        </w:rPr>
      </w:pPr>
      <w:r>
        <w:rPr>
          <w:rFonts w:ascii="Times New Roman" w:eastAsia="Times New Roman" w:hAnsi="Times New Roman" w:cs="Times New Roman"/>
          <w:b/>
          <w:sz w:val="24"/>
          <w:szCs w:val="24"/>
          <w:u w:val="single"/>
        </w:rPr>
        <w:t>All riders must wear a HARD SHELL HELMET that meets internationally accepted safety standards. It is now a requirement that a working front and rear light, either flashing or constant, are fitted to your machine and are active whilst the machine is in use. Riders will not be allowed to start without such lights.</w:t>
      </w:r>
    </w:p>
    <w:p w14:paraId="0000003C" w14:textId="77777777" w:rsidR="007B2AB2" w:rsidRDefault="007B2AB2">
      <w:pPr>
        <w:spacing w:after="0"/>
        <w:rPr>
          <w:rFonts w:ascii="Times New Roman" w:eastAsia="Times New Roman" w:hAnsi="Times New Roman" w:cs="Times New Roman"/>
          <w:sz w:val="24"/>
          <w:szCs w:val="24"/>
          <w:u w:val="single"/>
        </w:rPr>
      </w:pPr>
    </w:p>
    <w:p w14:paraId="0000003D"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ALL CTT REGULATIONS WILL BE ENFORCED</w:t>
      </w:r>
    </w:p>
    <w:p w14:paraId="0000003E" w14:textId="77777777" w:rsidR="007B2AB2" w:rsidRDefault="007B2AB2">
      <w:pPr>
        <w:spacing w:after="0"/>
        <w:rPr>
          <w:rFonts w:ascii="Times New Roman" w:eastAsia="Times New Roman" w:hAnsi="Times New Roman" w:cs="Times New Roman"/>
          <w:sz w:val="24"/>
          <w:szCs w:val="24"/>
        </w:rPr>
      </w:pPr>
    </w:p>
    <w:p w14:paraId="0000003F"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ROUTE  D25/2</w:t>
      </w:r>
      <w:r>
        <w:rPr>
          <w:rFonts w:ascii="Times New Roman" w:eastAsia="Times New Roman" w:hAnsi="Times New Roman" w:cs="Times New Roman"/>
          <w:b/>
          <w:sz w:val="24"/>
          <w:szCs w:val="24"/>
        </w:rPr>
        <w:t>0</w:t>
      </w:r>
    </w:p>
    <w:p w14:paraId="00000040" w14:textId="77777777" w:rsidR="007B2AB2" w:rsidRDefault="007B2AB2">
      <w:pPr>
        <w:spacing w:after="0"/>
        <w:rPr>
          <w:rFonts w:ascii="Times New Roman" w:eastAsia="Times New Roman" w:hAnsi="Times New Roman" w:cs="Times New Roman"/>
          <w:sz w:val="24"/>
          <w:szCs w:val="24"/>
        </w:rPr>
      </w:pPr>
    </w:p>
    <w:p w14:paraId="00000041"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 xml:space="preserve">START On </w:t>
      </w:r>
      <w:r>
        <w:rPr>
          <w:rFonts w:ascii="Times New Roman" w:eastAsia="Times New Roman" w:hAnsi="Times New Roman" w:cs="Times New Roman"/>
          <w:b/>
          <w:sz w:val="24"/>
          <w:szCs w:val="24"/>
        </w:rPr>
        <w:t>A49 5.5 Miles South of Whitchurch Shropshire at the Southern end of the bridge on top of Prees Bypass.</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0.000</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0.000</w:t>
      </w:r>
    </w:p>
    <w:p w14:paraId="00000042" w14:textId="77777777" w:rsidR="007B2AB2" w:rsidRDefault="007B2AB2">
      <w:pPr>
        <w:spacing w:after="0"/>
        <w:rPr>
          <w:rFonts w:ascii="Times New Roman" w:eastAsia="Times New Roman" w:hAnsi="Times New Roman" w:cs="Times New Roman"/>
          <w:sz w:val="24"/>
          <w:szCs w:val="24"/>
        </w:rPr>
      </w:pPr>
    </w:p>
    <w:p w14:paraId="00000043"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Proceed S</w:t>
      </w:r>
      <w:r>
        <w:rPr>
          <w:rFonts w:ascii="Times New Roman" w:eastAsia="Times New Roman" w:hAnsi="Times New Roman" w:cs="Times New Roman"/>
          <w:b/>
          <w:sz w:val="24"/>
          <w:szCs w:val="24"/>
        </w:rPr>
        <w:t>outh along A49 to turn at Battlefield Church Island (First Island)</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           </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11.3 Miles.</w:t>
      </w:r>
      <w:r>
        <w:rPr>
          <w:rFonts w:ascii="Times New Roman" w:eastAsia="Times New Roman" w:hAnsi="Times New Roman" w:cs="Times New Roman"/>
          <w:b/>
          <w:sz w:val="24"/>
          <w:szCs w:val="24"/>
        </w:rPr>
        <w:tab/>
      </w:r>
    </w:p>
    <w:p w14:paraId="00000044" w14:textId="77777777" w:rsidR="007B2AB2" w:rsidRDefault="007B2AB2">
      <w:pPr>
        <w:spacing w:after="0"/>
        <w:rPr>
          <w:rFonts w:ascii="Times New Roman" w:eastAsia="Times New Roman" w:hAnsi="Times New Roman" w:cs="Times New Roman"/>
          <w:sz w:val="24"/>
          <w:szCs w:val="24"/>
        </w:rPr>
      </w:pPr>
    </w:p>
    <w:p w14:paraId="00000045" w14:textId="77777777" w:rsidR="007B2AB2" w:rsidRDefault="00D80EE7">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Encircle Island with care and retrace along A49 through to Start.</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00000046" w14:textId="77777777" w:rsidR="007B2AB2" w:rsidRDefault="00D80EE7">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Finish </w:t>
      </w:r>
      <w:proofErr w:type="spellStart"/>
      <w:r>
        <w:rPr>
          <w:rFonts w:ascii="Times New Roman" w:eastAsia="Times New Roman" w:hAnsi="Times New Roman" w:cs="Times New Roman"/>
          <w:b/>
          <w:sz w:val="24"/>
          <w:szCs w:val="24"/>
        </w:rPr>
        <w:t>approx</w:t>
      </w:r>
      <w:proofErr w:type="spellEnd"/>
      <w:r>
        <w:rPr>
          <w:rFonts w:ascii="Times New Roman" w:eastAsia="Times New Roman" w:hAnsi="Times New Roman" w:cs="Times New Roman"/>
          <w:b/>
          <w:sz w:val="24"/>
          <w:szCs w:val="24"/>
        </w:rPr>
        <w:t xml:space="preserve"> 400 yards short of Prees Island at telegraph pole 50 yards past Shamrock Lodge and 12 yards before Slippery road Surface sign ( 25 miles)</w:t>
      </w:r>
    </w:p>
    <w:p w14:paraId="00000047"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p>
    <w:p w14:paraId="00000048"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p>
    <w:p w14:paraId="00000049" w14:textId="77777777" w:rsidR="007B2AB2" w:rsidRDefault="007B2AB2">
      <w:pPr>
        <w:spacing w:after="0"/>
        <w:rPr>
          <w:rFonts w:ascii="Times New Roman" w:eastAsia="Times New Roman" w:hAnsi="Times New Roman" w:cs="Times New Roman"/>
          <w:sz w:val="24"/>
          <w:szCs w:val="24"/>
        </w:rPr>
      </w:pPr>
    </w:p>
    <w:p w14:paraId="0000004A"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ab/>
        <w:t xml:space="preserve">  </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0000004B" w14:textId="77777777" w:rsidR="007B2AB2" w:rsidRDefault="00D80EE7">
      <w:pPr>
        <w:spacing w:after="0"/>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Timekeepers    Kate Wooder    Dom McGuinness </w:t>
      </w:r>
    </w:p>
    <w:p w14:paraId="0000004C" w14:textId="77777777" w:rsidR="007B2AB2" w:rsidRDefault="007B2AB2">
      <w:pPr>
        <w:spacing w:after="0"/>
        <w:rPr>
          <w:rFonts w:ascii="Times New Roman" w:eastAsia="Times New Roman" w:hAnsi="Times New Roman" w:cs="Times New Roman"/>
          <w:sz w:val="24"/>
          <w:szCs w:val="24"/>
        </w:rPr>
      </w:pPr>
    </w:p>
    <w:p w14:paraId="0000004D" w14:textId="77777777" w:rsidR="007B2AB2" w:rsidRDefault="007B2AB2">
      <w:pPr>
        <w:spacing w:after="0"/>
        <w:rPr>
          <w:rFonts w:ascii="Times New Roman" w:eastAsia="Times New Roman" w:hAnsi="Times New Roman" w:cs="Times New Roman"/>
          <w:sz w:val="24"/>
          <w:szCs w:val="24"/>
        </w:rPr>
      </w:pPr>
    </w:p>
    <w:p w14:paraId="0000004E" w14:textId="77777777" w:rsidR="007B2AB2" w:rsidRDefault="007B2AB2">
      <w:pPr>
        <w:spacing w:after="0"/>
        <w:jc w:val="center"/>
        <w:rPr>
          <w:rFonts w:ascii="Times New Roman" w:eastAsia="Times New Roman" w:hAnsi="Times New Roman" w:cs="Times New Roman"/>
          <w:sz w:val="36"/>
          <w:szCs w:val="36"/>
        </w:rPr>
      </w:pPr>
    </w:p>
    <w:p w14:paraId="0000004F" w14:textId="77777777" w:rsidR="007B2AB2" w:rsidRDefault="007B2AB2"/>
    <w:sectPr w:rsidR="007B2AB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2AB2"/>
    <w:rsid w:val="007B2AB2"/>
    <w:rsid w:val="00CE2E6A"/>
    <w:rsid w:val="00D80E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717DC70-FA1C-4B3A-A570-25787E9B3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GB" w:eastAsia="en-GB" w:bidi="ar-SA"/>
      </w:rPr>
    </w:rPrDefault>
    <w:pPrDefault>
      <w:pPr>
        <w:spacing w:after="160" w:line="25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568</Words>
  <Characters>3241</Characters>
  <Application>Microsoft Office Word</Application>
  <DocSecurity>0</DocSecurity>
  <Lines>27</Lines>
  <Paragraphs>7</Paragraphs>
  <ScaleCrop>false</ScaleCrop>
  <Company/>
  <LinksUpToDate>false</LinksUpToDate>
  <CharactersWithSpaces>3802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Tom Jenkins</cp:lastModifiedBy>
  <cp:revision>2</cp:revision>
  <dcterms:created xsi:type="dcterms:W3CDTF">2024-09-11T15:40:00Z</dcterms:created>
  <dcterms:modified xsi:type="dcterms:W3CDTF">2024-09-11T15:40:00Z</dcterms:modified>
</cp:coreProperties>
</file>